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2B" w:rsidRDefault="00A21009" w:rsidP="00991612">
      <w:pPr>
        <w:pStyle w:val="Bezodstpw"/>
        <w:rPr>
          <w:b/>
          <w:sz w:val="28"/>
          <w:szCs w:val="28"/>
        </w:rPr>
      </w:pPr>
      <w:r>
        <w:rPr>
          <w:sz w:val="36"/>
          <w:szCs w:val="36"/>
        </w:rPr>
        <w:t xml:space="preserve">       </w:t>
      </w:r>
      <w:r w:rsidR="00991612" w:rsidRPr="00B54FA6">
        <w:rPr>
          <w:b/>
          <w:sz w:val="28"/>
          <w:szCs w:val="28"/>
        </w:rPr>
        <w:t xml:space="preserve">CERTYFIKAT  JAKOŚCI  </w:t>
      </w:r>
      <w:r>
        <w:rPr>
          <w:b/>
          <w:sz w:val="28"/>
          <w:szCs w:val="28"/>
        </w:rPr>
        <w:t xml:space="preserve">- </w:t>
      </w:r>
      <w:r w:rsidR="00991612" w:rsidRPr="00B54FA6">
        <w:rPr>
          <w:b/>
          <w:sz w:val="28"/>
          <w:szCs w:val="28"/>
        </w:rPr>
        <w:t xml:space="preserve"> LOKALNA ORGANIZACJA TURYSTYCZNA  CZAPLINEK</w:t>
      </w:r>
    </w:p>
    <w:p w:rsidR="00A21009" w:rsidRPr="00A21009" w:rsidRDefault="00A21009" w:rsidP="0099161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R  E  G  U  L  A  M  I  N</w:t>
      </w:r>
    </w:p>
    <w:p w:rsidR="00991612" w:rsidRPr="00284C1A" w:rsidRDefault="00991612" w:rsidP="00991612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284C1A">
        <w:rPr>
          <w:b/>
          <w:sz w:val="24"/>
          <w:szCs w:val="24"/>
        </w:rPr>
        <w:t xml:space="preserve"> POSTANOWIENIA  WSTĘPNE</w:t>
      </w:r>
    </w:p>
    <w:p w:rsidR="00991612" w:rsidRPr="00284C1A" w:rsidRDefault="00991612" w:rsidP="00991612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>Regulamin Certyfikatu Jakości  LOT (</w:t>
      </w:r>
      <w:proofErr w:type="spellStart"/>
      <w:r w:rsidRPr="00284C1A">
        <w:rPr>
          <w:sz w:val="24"/>
          <w:szCs w:val="24"/>
        </w:rPr>
        <w:t>dalej:Regulamin</w:t>
      </w:r>
      <w:proofErr w:type="spellEnd"/>
      <w:r w:rsidRPr="00284C1A">
        <w:rPr>
          <w:sz w:val="24"/>
          <w:szCs w:val="24"/>
        </w:rPr>
        <w:t xml:space="preserve">) określa  zasady  ubiegania się  i przyznawania  </w:t>
      </w:r>
      <w:r w:rsidRPr="00E608AC">
        <w:rPr>
          <w:b/>
          <w:sz w:val="24"/>
          <w:szCs w:val="24"/>
        </w:rPr>
        <w:t xml:space="preserve">Certyfikatu  Jakości  Lokalnej Organizacji Turystycznej </w:t>
      </w:r>
      <w:r w:rsidR="00E608AC">
        <w:rPr>
          <w:b/>
          <w:sz w:val="24"/>
          <w:szCs w:val="24"/>
        </w:rPr>
        <w:t xml:space="preserve"> </w:t>
      </w:r>
      <w:r w:rsidRPr="00E608AC">
        <w:rPr>
          <w:b/>
          <w:sz w:val="24"/>
          <w:szCs w:val="24"/>
        </w:rPr>
        <w:t>w Czaplinku</w:t>
      </w:r>
    </w:p>
    <w:p w:rsidR="00991612" w:rsidRPr="00284C1A" w:rsidRDefault="00991612" w:rsidP="00991612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 xml:space="preserve">Certyfikat – Certyfikat  Jakości  przyznawany przez LOT  Czaplinek członkom  spełniającym </w:t>
      </w:r>
      <w:r w:rsidR="00E608AC">
        <w:rPr>
          <w:sz w:val="24"/>
          <w:szCs w:val="24"/>
        </w:rPr>
        <w:t xml:space="preserve">wymagane  </w:t>
      </w:r>
      <w:r w:rsidRPr="00284C1A">
        <w:rPr>
          <w:sz w:val="24"/>
          <w:szCs w:val="24"/>
        </w:rPr>
        <w:t>standardy świadczonych usług i bezpieczeństwa.</w:t>
      </w:r>
    </w:p>
    <w:p w:rsidR="00705326" w:rsidRPr="00284C1A" w:rsidRDefault="00991612" w:rsidP="00705326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>Certyfikowany  członek  - podmiot osoba , członek LOT</w:t>
      </w:r>
      <w:r w:rsidR="00705326" w:rsidRPr="00284C1A">
        <w:rPr>
          <w:sz w:val="24"/>
          <w:szCs w:val="24"/>
        </w:rPr>
        <w:t xml:space="preserve">  który  spełnia  warunki  i otrzymał Certyfikat  </w:t>
      </w:r>
    </w:p>
    <w:p w:rsidR="00705326" w:rsidRPr="00284C1A" w:rsidRDefault="00705326" w:rsidP="0070532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284C1A">
        <w:rPr>
          <w:sz w:val="24"/>
          <w:szCs w:val="24"/>
        </w:rPr>
        <w:t xml:space="preserve"> </w:t>
      </w:r>
      <w:r w:rsidRPr="00284C1A">
        <w:rPr>
          <w:b/>
          <w:sz w:val="24"/>
          <w:szCs w:val="24"/>
        </w:rPr>
        <w:t>CEL  PROGRAMU</w:t>
      </w:r>
    </w:p>
    <w:p w:rsidR="00705326" w:rsidRPr="00284C1A" w:rsidRDefault="00705326" w:rsidP="00705326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 xml:space="preserve">Celem  jest  promowanie uczciwych  i  rzetelnych  usługodawców  członków  LOT  w  branży  turystycznej oraz pozytywnego i wiarygodnego  wizerunku  Certyfikowanych  członków Lokalnej  Organizacji </w:t>
      </w:r>
      <w:r w:rsidR="001970DB">
        <w:rPr>
          <w:sz w:val="24"/>
          <w:szCs w:val="24"/>
        </w:rPr>
        <w:t xml:space="preserve"> </w:t>
      </w:r>
      <w:bookmarkStart w:id="0" w:name="_GoBack"/>
      <w:bookmarkEnd w:id="0"/>
      <w:r w:rsidRPr="00284C1A">
        <w:rPr>
          <w:sz w:val="24"/>
          <w:szCs w:val="24"/>
        </w:rPr>
        <w:t>Turystycznej w Czaplinku.</w:t>
      </w:r>
    </w:p>
    <w:p w:rsidR="00705326" w:rsidRPr="00284C1A" w:rsidRDefault="00705326" w:rsidP="00705326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>Uzyskanie Certyfikatu  Jakości  umożliwia czło</w:t>
      </w:r>
      <w:r w:rsidR="005A3C1C" w:rsidRPr="00284C1A">
        <w:rPr>
          <w:sz w:val="24"/>
          <w:szCs w:val="24"/>
        </w:rPr>
        <w:t>n</w:t>
      </w:r>
      <w:r w:rsidRPr="00284C1A">
        <w:rPr>
          <w:sz w:val="24"/>
          <w:szCs w:val="24"/>
        </w:rPr>
        <w:t>kom LOT  budowanie na rynku  usług  turystycznych wizerunku gwa</w:t>
      </w:r>
      <w:r w:rsidR="00E608AC">
        <w:rPr>
          <w:sz w:val="24"/>
          <w:szCs w:val="24"/>
        </w:rPr>
        <w:t>rantującego  odpowiednio  wysoką</w:t>
      </w:r>
      <w:r w:rsidRPr="00284C1A">
        <w:rPr>
          <w:sz w:val="24"/>
          <w:szCs w:val="24"/>
        </w:rPr>
        <w:t xml:space="preserve">  jakość  usług.</w:t>
      </w:r>
    </w:p>
    <w:p w:rsidR="00B54FA6" w:rsidRPr="00284C1A" w:rsidRDefault="005A3C1C" w:rsidP="00284C1A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>Uwiarygodnienie  Certyfikowanych  członków  - usługodawców  na  rynku   wykonywanych  usług.</w:t>
      </w:r>
    </w:p>
    <w:p w:rsidR="00705326" w:rsidRPr="00284C1A" w:rsidRDefault="00705326" w:rsidP="00705326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284C1A">
        <w:rPr>
          <w:b/>
          <w:sz w:val="24"/>
          <w:szCs w:val="24"/>
        </w:rPr>
        <w:t>CERTYFIKAT</w:t>
      </w:r>
    </w:p>
    <w:p w:rsidR="006956A8" w:rsidRPr="00284C1A" w:rsidRDefault="00705326" w:rsidP="00705326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 xml:space="preserve">Warunkiem  uzyskania  certyfikatu  jest  wypełnienie  wniosku  o  przyznanie  certyfikatu. </w:t>
      </w:r>
      <w:r w:rsidR="006956A8" w:rsidRPr="00284C1A">
        <w:rPr>
          <w:sz w:val="24"/>
          <w:szCs w:val="24"/>
        </w:rPr>
        <w:t>We  wniosku  należy  podać  dane firmy (osoby)  rodzaj  prowadzonej  działalności, posiadane zezwolenia  (Jeżeli są  wymagane).</w:t>
      </w:r>
    </w:p>
    <w:p w:rsidR="00705326" w:rsidRPr="00E608AC" w:rsidRDefault="00705326" w:rsidP="00E608AC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>Certyfikat</w:t>
      </w:r>
      <w:r w:rsidR="006956A8" w:rsidRPr="00284C1A">
        <w:rPr>
          <w:sz w:val="24"/>
          <w:szCs w:val="24"/>
        </w:rPr>
        <w:t xml:space="preserve"> </w:t>
      </w:r>
      <w:r w:rsidRPr="00284C1A">
        <w:rPr>
          <w:sz w:val="24"/>
          <w:szCs w:val="24"/>
        </w:rPr>
        <w:t xml:space="preserve"> może  być  także  nadany  przez  Zarząd  LOT  bez  konieczności  wypełniania  wniosku, pod  warunkiem  spełnienia  wymaganych  kryteriów</w:t>
      </w:r>
      <w:r w:rsidR="006956A8" w:rsidRPr="00284C1A">
        <w:rPr>
          <w:sz w:val="24"/>
          <w:szCs w:val="24"/>
        </w:rPr>
        <w:t>,</w:t>
      </w:r>
      <w:r w:rsidR="00E608AC">
        <w:rPr>
          <w:sz w:val="24"/>
          <w:szCs w:val="24"/>
        </w:rPr>
        <w:t xml:space="preserve"> </w:t>
      </w:r>
      <w:r w:rsidR="006956A8" w:rsidRPr="00E608AC">
        <w:rPr>
          <w:sz w:val="24"/>
          <w:szCs w:val="24"/>
        </w:rPr>
        <w:t>oceny  dokonuje  zarząd  LOT</w:t>
      </w:r>
      <w:r w:rsidRPr="00E608AC">
        <w:rPr>
          <w:sz w:val="24"/>
          <w:szCs w:val="24"/>
        </w:rPr>
        <w:t>.</w:t>
      </w:r>
    </w:p>
    <w:p w:rsidR="00705326" w:rsidRDefault="00705326" w:rsidP="00E608AC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 xml:space="preserve">Certyfikat  przyznawany  jest  członkom LOT , którzy  spełniają  wymagania  ustawy o usługach  turystycznych , </w:t>
      </w:r>
      <w:r w:rsidR="003D1A02">
        <w:rPr>
          <w:sz w:val="24"/>
          <w:szCs w:val="24"/>
        </w:rPr>
        <w:t xml:space="preserve">rzetelnie  </w:t>
      </w:r>
      <w:r w:rsidRPr="00284C1A">
        <w:rPr>
          <w:sz w:val="24"/>
          <w:szCs w:val="24"/>
        </w:rPr>
        <w:t>wykonują  usługi  zgodnie  z  posiadanymi  uprawnieniami  i  zezwoleniami</w:t>
      </w:r>
      <w:r w:rsidR="005A3C1C" w:rsidRPr="00284C1A">
        <w:rPr>
          <w:sz w:val="24"/>
          <w:szCs w:val="24"/>
        </w:rPr>
        <w:t xml:space="preserve">,  spełniają  wymogi  </w:t>
      </w:r>
      <w:r w:rsidR="00A04280" w:rsidRPr="00284C1A">
        <w:rPr>
          <w:sz w:val="24"/>
          <w:szCs w:val="24"/>
        </w:rPr>
        <w:t>sanitarne  i  higieniczne</w:t>
      </w:r>
      <w:r w:rsidR="00E608AC">
        <w:rPr>
          <w:sz w:val="24"/>
          <w:szCs w:val="24"/>
        </w:rPr>
        <w:t xml:space="preserve">,  </w:t>
      </w:r>
      <w:r w:rsidR="00B54FA6" w:rsidRPr="00E608AC">
        <w:rPr>
          <w:sz w:val="24"/>
          <w:szCs w:val="24"/>
        </w:rPr>
        <w:t>jeżeli  takie  są  wymagane  w  prowadzonej  działalności.</w:t>
      </w:r>
    </w:p>
    <w:p w:rsidR="00961ED6" w:rsidRPr="00E608AC" w:rsidRDefault="00961ED6" w:rsidP="00E608AC">
      <w:pPr>
        <w:pStyle w:val="Bezodstpw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Cofniecie  certyfikatu  może  nastąpić  przy nieopłacaniu składek  członkowskich  oraz  przy  drastycznym  obniżeniu  jakości  usług  przez firmę (osobę).Cofnięcia  Certyfikatu  dokonuje  Zarząd  LOT</w:t>
      </w:r>
      <w:r w:rsidR="00105B84">
        <w:rPr>
          <w:sz w:val="24"/>
          <w:szCs w:val="24"/>
        </w:rPr>
        <w:t>. Firma (osoba) ma prawo odwołania się do walnego zebrania członków LOT.</w:t>
      </w:r>
    </w:p>
    <w:p w:rsidR="00A11773" w:rsidRPr="00284C1A" w:rsidRDefault="00105B84" w:rsidP="00705326">
      <w:pPr>
        <w:pStyle w:val="Bezodstpw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Firma (osoba)  może  ubiegać  się o Certyfikat  Jakości   jeżeli  wykonuje</w:t>
      </w:r>
      <w:r w:rsidR="00A11773" w:rsidRPr="00284C1A">
        <w:rPr>
          <w:sz w:val="24"/>
          <w:szCs w:val="24"/>
        </w:rPr>
        <w:t xml:space="preserve">  usługi  na  r</w:t>
      </w:r>
      <w:r w:rsidR="00961ED6">
        <w:rPr>
          <w:sz w:val="24"/>
          <w:szCs w:val="24"/>
        </w:rPr>
        <w:t xml:space="preserve">zecz  turystów  od  minimum   2 </w:t>
      </w:r>
      <w:r w:rsidR="00B54FA6" w:rsidRPr="00284C1A">
        <w:rPr>
          <w:sz w:val="24"/>
          <w:szCs w:val="24"/>
        </w:rPr>
        <w:t xml:space="preserve"> lat</w:t>
      </w:r>
      <w:r>
        <w:rPr>
          <w:sz w:val="24"/>
          <w:szCs w:val="24"/>
        </w:rPr>
        <w:t>.</w:t>
      </w:r>
    </w:p>
    <w:p w:rsidR="00A11773" w:rsidRPr="00284C1A" w:rsidRDefault="00A11773" w:rsidP="00705326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 xml:space="preserve">Oceny  </w:t>
      </w:r>
      <w:r w:rsidR="00E608AC">
        <w:rPr>
          <w:sz w:val="24"/>
          <w:szCs w:val="24"/>
        </w:rPr>
        <w:t>oraz  decyzję  o  przyznaniu</w:t>
      </w:r>
      <w:r w:rsidRPr="00284C1A">
        <w:rPr>
          <w:sz w:val="24"/>
          <w:szCs w:val="24"/>
        </w:rPr>
        <w:t xml:space="preserve">  Certyfikatu </w:t>
      </w:r>
      <w:r w:rsidR="00E608AC">
        <w:rPr>
          <w:sz w:val="24"/>
          <w:szCs w:val="24"/>
        </w:rPr>
        <w:t xml:space="preserve">  Jakości </w:t>
      </w:r>
      <w:r w:rsidRPr="00284C1A">
        <w:rPr>
          <w:sz w:val="24"/>
          <w:szCs w:val="24"/>
        </w:rPr>
        <w:t xml:space="preserve"> </w:t>
      </w:r>
      <w:r w:rsidR="00E608AC">
        <w:rPr>
          <w:sz w:val="24"/>
          <w:szCs w:val="24"/>
        </w:rPr>
        <w:t>firmie  (osobie)</w:t>
      </w:r>
      <w:r w:rsidR="00B54FA6" w:rsidRPr="00284C1A">
        <w:rPr>
          <w:sz w:val="24"/>
          <w:szCs w:val="24"/>
        </w:rPr>
        <w:t xml:space="preserve">  podejmuje  </w:t>
      </w:r>
      <w:r w:rsidRPr="00284C1A">
        <w:rPr>
          <w:sz w:val="24"/>
          <w:szCs w:val="24"/>
        </w:rPr>
        <w:t xml:space="preserve"> </w:t>
      </w:r>
      <w:r w:rsidR="00A04280" w:rsidRPr="00284C1A">
        <w:rPr>
          <w:sz w:val="24"/>
          <w:szCs w:val="24"/>
        </w:rPr>
        <w:t xml:space="preserve"> </w:t>
      </w:r>
      <w:r w:rsidRPr="00284C1A">
        <w:rPr>
          <w:sz w:val="24"/>
          <w:szCs w:val="24"/>
        </w:rPr>
        <w:t xml:space="preserve"> Zarząd   LOT  .</w:t>
      </w:r>
    </w:p>
    <w:p w:rsidR="00A04280" w:rsidRPr="00284C1A" w:rsidRDefault="00A04280" w:rsidP="00705326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>Firma  ,  osoba  ubiegająca  się o  Certyfikat  Jakości  jest  czynnym  członkiem  LOT  Czaplinek  i  ma  opłacone  składki  za  dany  rok.</w:t>
      </w:r>
    </w:p>
    <w:p w:rsidR="00A04280" w:rsidRPr="00284C1A" w:rsidRDefault="00A04280" w:rsidP="00705326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>Certyfikat  wydawany  jest  na  okres  1  roku  i  automatycznie  przedłużany  na  rok  następny. ( Jeżeli  nie  zmieniły  się  warunki  prowadzonych  usług, działalności.)</w:t>
      </w:r>
    </w:p>
    <w:p w:rsidR="00B54FA6" w:rsidRPr="00284C1A" w:rsidRDefault="00A04280" w:rsidP="00284C1A">
      <w:pPr>
        <w:pStyle w:val="Bezodstpw"/>
        <w:numPr>
          <w:ilvl w:val="1"/>
          <w:numId w:val="1"/>
        </w:numPr>
        <w:rPr>
          <w:sz w:val="24"/>
          <w:szCs w:val="24"/>
        </w:rPr>
      </w:pPr>
      <w:r w:rsidRPr="00284C1A">
        <w:rPr>
          <w:sz w:val="24"/>
          <w:szCs w:val="24"/>
        </w:rPr>
        <w:t>Nadzór  nad  wydawaniem – cofaniem  Certyfikatu  prowadzi  Zarząd  LOT  Czaplinek. W  sprawach spornych  istnieje  możliwość  odwołania się do  Walnego zebrania  członków  LOT.</w:t>
      </w:r>
    </w:p>
    <w:p w:rsidR="006956A8" w:rsidRPr="00284C1A" w:rsidRDefault="006956A8" w:rsidP="006956A8">
      <w:pPr>
        <w:pStyle w:val="Bezodstpw"/>
        <w:rPr>
          <w:sz w:val="24"/>
          <w:szCs w:val="24"/>
        </w:rPr>
      </w:pPr>
      <w:r w:rsidRPr="00284C1A">
        <w:rPr>
          <w:sz w:val="24"/>
          <w:szCs w:val="24"/>
        </w:rPr>
        <w:t xml:space="preserve">   </w:t>
      </w:r>
      <w:r w:rsidR="00284C1A">
        <w:rPr>
          <w:sz w:val="24"/>
          <w:szCs w:val="24"/>
        </w:rPr>
        <w:t xml:space="preserve">     </w:t>
      </w:r>
      <w:r w:rsidRPr="00284C1A">
        <w:rPr>
          <w:sz w:val="24"/>
          <w:szCs w:val="24"/>
        </w:rPr>
        <w:t xml:space="preserve">     3.9  Opłata  jednorazowa  przy  pierwszym  uzyskaniu   Certyfikatu  wynosi  50  zł.</w:t>
      </w:r>
    </w:p>
    <w:p w:rsidR="00A11773" w:rsidRPr="00284C1A" w:rsidRDefault="00A11773" w:rsidP="00A1177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284C1A">
        <w:rPr>
          <w:b/>
          <w:sz w:val="24"/>
          <w:szCs w:val="24"/>
        </w:rPr>
        <w:t>KORZYSTANIE  Z  CERTYFIKATU</w:t>
      </w:r>
    </w:p>
    <w:p w:rsidR="00A11773" w:rsidRPr="00284C1A" w:rsidRDefault="00A11773" w:rsidP="00E608AC">
      <w:pPr>
        <w:pStyle w:val="Bezodstpw"/>
        <w:ind w:left="720"/>
        <w:rPr>
          <w:sz w:val="24"/>
          <w:szCs w:val="24"/>
        </w:rPr>
      </w:pPr>
      <w:r w:rsidRPr="00284C1A">
        <w:rPr>
          <w:sz w:val="24"/>
          <w:szCs w:val="24"/>
        </w:rPr>
        <w:t xml:space="preserve">4.1 Członek  posiadający  Certyfikat  ma prawo  umieszczenia  tabliczki   według wzoru  zatwierdzonego  uchwałą   walnego   </w:t>
      </w:r>
      <w:r w:rsidR="00E608AC">
        <w:rPr>
          <w:sz w:val="24"/>
          <w:szCs w:val="24"/>
        </w:rPr>
        <w:t>zebrania  w dniu 15.01.2013 rok   n</w:t>
      </w:r>
      <w:r w:rsidRPr="00284C1A">
        <w:rPr>
          <w:sz w:val="24"/>
          <w:szCs w:val="24"/>
        </w:rPr>
        <w:t>a  swoim  obiekcie.</w:t>
      </w:r>
    </w:p>
    <w:p w:rsidR="00B54FA6" w:rsidRDefault="00A11773" w:rsidP="00284C1A">
      <w:pPr>
        <w:pStyle w:val="Bezodstpw"/>
        <w:ind w:left="720"/>
        <w:rPr>
          <w:sz w:val="24"/>
          <w:szCs w:val="24"/>
        </w:rPr>
      </w:pPr>
      <w:r w:rsidRPr="00284C1A">
        <w:rPr>
          <w:sz w:val="24"/>
          <w:szCs w:val="24"/>
        </w:rPr>
        <w:t>4.2 Certyfikowany  członek  ma prawo  zamieścić  informację  i  znak</w:t>
      </w:r>
      <w:r w:rsidR="00B54FA6" w:rsidRPr="00284C1A">
        <w:rPr>
          <w:sz w:val="24"/>
          <w:szCs w:val="24"/>
        </w:rPr>
        <w:t xml:space="preserve">u   </w:t>
      </w:r>
      <w:r w:rsidR="00B54FA6" w:rsidRPr="00284C1A">
        <w:rPr>
          <w:b/>
          <w:sz w:val="24"/>
          <w:szCs w:val="24"/>
        </w:rPr>
        <w:t>C J</w:t>
      </w:r>
      <w:r w:rsidR="00B54FA6" w:rsidRPr="00284C1A">
        <w:rPr>
          <w:sz w:val="24"/>
          <w:szCs w:val="24"/>
        </w:rPr>
        <w:t xml:space="preserve">   </w:t>
      </w:r>
      <w:r w:rsidRPr="00284C1A">
        <w:rPr>
          <w:sz w:val="24"/>
          <w:szCs w:val="24"/>
        </w:rPr>
        <w:t xml:space="preserve">  na  swojej stronie  internetowej</w:t>
      </w:r>
      <w:r w:rsidR="00B54FA6" w:rsidRPr="00284C1A">
        <w:rPr>
          <w:sz w:val="24"/>
          <w:szCs w:val="24"/>
        </w:rPr>
        <w:t>,  oraz  wszędzie  gdzie  jest  okazja i  możliwość  uwiarygodnienia   jakości  wykonywanych  usług.</w:t>
      </w:r>
    </w:p>
    <w:p w:rsidR="003D1A02" w:rsidRDefault="00A11773" w:rsidP="003D1A02">
      <w:pPr>
        <w:pStyle w:val="Bezodstpw"/>
        <w:rPr>
          <w:b/>
          <w:sz w:val="24"/>
          <w:szCs w:val="24"/>
        </w:rPr>
      </w:pPr>
      <w:r w:rsidRPr="00284C1A">
        <w:rPr>
          <w:sz w:val="24"/>
          <w:szCs w:val="24"/>
        </w:rPr>
        <w:t xml:space="preserve">    </w:t>
      </w:r>
      <w:r w:rsidRPr="00284C1A">
        <w:rPr>
          <w:b/>
          <w:sz w:val="24"/>
          <w:szCs w:val="24"/>
        </w:rPr>
        <w:t>5. POSTANOWIENIA   KOŃCOWE</w:t>
      </w:r>
    </w:p>
    <w:p w:rsidR="003D1A02" w:rsidRDefault="003D1A02" w:rsidP="003D1A02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5.1 Certyfikowany  członek powinien  być  wzorem i przykładem jakości  wykonywanych  przez  </w:t>
      </w:r>
    </w:p>
    <w:p w:rsidR="003D1A02" w:rsidRDefault="003D1A02" w:rsidP="003D1A02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siebie  usług  na  rzecz  odwiedzających   nas  turystów.  Dbać  o  jak  najlepsze  zaspokojenie  </w:t>
      </w:r>
    </w:p>
    <w:p w:rsidR="003D1A02" w:rsidRPr="00284C1A" w:rsidRDefault="003D1A02" w:rsidP="00A11773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potrzeb  i  wymagań  turystów</w:t>
      </w:r>
      <w:r>
        <w:rPr>
          <w:b/>
          <w:sz w:val="24"/>
          <w:szCs w:val="24"/>
        </w:rPr>
        <w:t xml:space="preserve"> </w:t>
      </w:r>
      <w:r w:rsidRPr="00E81B73">
        <w:rPr>
          <w:sz w:val="24"/>
          <w:szCs w:val="24"/>
        </w:rPr>
        <w:t>.</w:t>
      </w:r>
      <w:r w:rsidR="00E81B73">
        <w:rPr>
          <w:sz w:val="24"/>
          <w:szCs w:val="24"/>
        </w:rPr>
        <w:t xml:space="preserve">  </w:t>
      </w:r>
      <w:r w:rsidR="00E81B73" w:rsidRPr="00E81B73">
        <w:rPr>
          <w:sz w:val="24"/>
          <w:szCs w:val="24"/>
        </w:rPr>
        <w:t>Dążyć  do  zwiększenia  atrakcyjności  prowadzonych  usług.</w:t>
      </w:r>
    </w:p>
    <w:p w:rsidR="00284C1A" w:rsidRDefault="00A11773" w:rsidP="00A11773">
      <w:pPr>
        <w:pStyle w:val="Bezodstpw"/>
        <w:rPr>
          <w:sz w:val="24"/>
          <w:szCs w:val="24"/>
        </w:rPr>
      </w:pPr>
      <w:r w:rsidRPr="00284C1A">
        <w:rPr>
          <w:sz w:val="24"/>
          <w:szCs w:val="24"/>
        </w:rPr>
        <w:t xml:space="preserve">  </w:t>
      </w:r>
      <w:r w:rsidR="003D1A02">
        <w:rPr>
          <w:sz w:val="24"/>
          <w:szCs w:val="24"/>
        </w:rPr>
        <w:t xml:space="preserve">         5.2</w:t>
      </w:r>
      <w:r w:rsidRPr="00284C1A">
        <w:rPr>
          <w:sz w:val="24"/>
          <w:szCs w:val="24"/>
        </w:rPr>
        <w:t xml:space="preserve"> Regulamin  wchodzi  w  życie  z chwila  podjęcia  uchwały  walnego  zebrania  członków  LOT </w:t>
      </w:r>
      <w:r w:rsidR="00284C1A">
        <w:rPr>
          <w:sz w:val="24"/>
          <w:szCs w:val="24"/>
        </w:rPr>
        <w:t xml:space="preserve"> </w:t>
      </w:r>
    </w:p>
    <w:p w:rsidR="00A11773" w:rsidRPr="00284C1A" w:rsidRDefault="00284C1A" w:rsidP="00A117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100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A11773" w:rsidRPr="00284C1A">
        <w:rPr>
          <w:sz w:val="24"/>
          <w:szCs w:val="24"/>
        </w:rPr>
        <w:t>Czaplinek  z dniem  22.04.2013  roku.</w:t>
      </w:r>
    </w:p>
    <w:p w:rsidR="00A11773" w:rsidRPr="00991612" w:rsidRDefault="00A11773" w:rsidP="00A11773">
      <w:pPr>
        <w:pStyle w:val="Bezodstpw"/>
        <w:rPr>
          <w:sz w:val="28"/>
          <w:szCs w:val="28"/>
        </w:rPr>
      </w:pPr>
    </w:p>
    <w:sectPr w:rsidR="00A11773" w:rsidRPr="00991612" w:rsidSect="00A21009"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2D2"/>
    <w:multiLevelType w:val="multilevel"/>
    <w:tmpl w:val="DEE6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2"/>
    <w:rsid w:val="00017E9F"/>
    <w:rsid w:val="000366CA"/>
    <w:rsid w:val="0003696A"/>
    <w:rsid w:val="00044CDE"/>
    <w:rsid w:val="00053753"/>
    <w:rsid w:val="0005601A"/>
    <w:rsid w:val="0005768B"/>
    <w:rsid w:val="000639F7"/>
    <w:rsid w:val="000752C5"/>
    <w:rsid w:val="000832FF"/>
    <w:rsid w:val="0009343E"/>
    <w:rsid w:val="000D0E6C"/>
    <w:rsid w:val="000D204C"/>
    <w:rsid w:val="000D7A6C"/>
    <w:rsid w:val="000E087E"/>
    <w:rsid w:val="000E6100"/>
    <w:rsid w:val="000F4846"/>
    <w:rsid w:val="0010255D"/>
    <w:rsid w:val="00105B84"/>
    <w:rsid w:val="001223A8"/>
    <w:rsid w:val="00160097"/>
    <w:rsid w:val="001651C7"/>
    <w:rsid w:val="00166417"/>
    <w:rsid w:val="00170A08"/>
    <w:rsid w:val="001829A5"/>
    <w:rsid w:val="001834B3"/>
    <w:rsid w:val="001873BD"/>
    <w:rsid w:val="00195065"/>
    <w:rsid w:val="001970DB"/>
    <w:rsid w:val="001A17B6"/>
    <w:rsid w:val="001A6A55"/>
    <w:rsid w:val="001D1612"/>
    <w:rsid w:val="001F4764"/>
    <w:rsid w:val="0020561A"/>
    <w:rsid w:val="002612F8"/>
    <w:rsid w:val="00265D70"/>
    <w:rsid w:val="0027417F"/>
    <w:rsid w:val="00284C1A"/>
    <w:rsid w:val="00285422"/>
    <w:rsid w:val="002914C0"/>
    <w:rsid w:val="002B71F8"/>
    <w:rsid w:val="002C308A"/>
    <w:rsid w:val="002D12E0"/>
    <w:rsid w:val="002D2525"/>
    <w:rsid w:val="002D3A5F"/>
    <w:rsid w:val="002E581B"/>
    <w:rsid w:val="003174AA"/>
    <w:rsid w:val="003413C8"/>
    <w:rsid w:val="00341679"/>
    <w:rsid w:val="003568F0"/>
    <w:rsid w:val="00377C0F"/>
    <w:rsid w:val="00387615"/>
    <w:rsid w:val="003955E5"/>
    <w:rsid w:val="003C3C5C"/>
    <w:rsid w:val="003D1A02"/>
    <w:rsid w:val="003D21EB"/>
    <w:rsid w:val="003E0ED7"/>
    <w:rsid w:val="003E43EF"/>
    <w:rsid w:val="003F00AE"/>
    <w:rsid w:val="00403C66"/>
    <w:rsid w:val="00404F24"/>
    <w:rsid w:val="004075DF"/>
    <w:rsid w:val="00417A3A"/>
    <w:rsid w:val="0042274C"/>
    <w:rsid w:val="00422A98"/>
    <w:rsid w:val="0043389E"/>
    <w:rsid w:val="00437668"/>
    <w:rsid w:val="004465EA"/>
    <w:rsid w:val="00447A85"/>
    <w:rsid w:val="004611E8"/>
    <w:rsid w:val="00485B55"/>
    <w:rsid w:val="00486AFE"/>
    <w:rsid w:val="004A2820"/>
    <w:rsid w:val="004A5355"/>
    <w:rsid w:val="004A5DCF"/>
    <w:rsid w:val="004B033D"/>
    <w:rsid w:val="004B7FC8"/>
    <w:rsid w:val="004C1AE8"/>
    <w:rsid w:val="004C3C61"/>
    <w:rsid w:val="004C4A35"/>
    <w:rsid w:val="004F082B"/>
    <w:rsid w:val="004F3154"/>
    <w:rsid w:val="00501088"/>
    <w:rsid w:val="00504466"/>
    <w:rsid w:val="00506C57"/>
    <w:rsid w:val="00510138"/>
    <w:rsid w:val="00524879"/>
    <w:rsid w:val="0053345A"/>
    <w:rsid w:val="00571409"/>
    <w:rsid w:val="005718AA"/>
    <w:rsid w:val="005737F1"/>
    <w:rsid w:val="00573FE4"/>
    <w:rsid w:val="00574410"/>
    <w:rsid w:val="00575C19"/>
    <w:rsid w:val="00576287"/>
    <w:rsid w:val="00580522"/>
    <w:rsid w:val="0058398C"/>
    <w:rsid w:val="005931C5"/>
    <w:rsid w:val="005A01D3"/>
    <w:rsid w:val="005A1C99"/>
    <w:rsid w:val="005A3C1C"/>
    <w:rsid w:val="005B4452"/>
    <w:rsid w:val="005B7637"/>
    <w:rsid w:val="005D6DAB"/>
    <w:rsid w:val="005F03D9"/>
    <w:rsid w:val="005F48A6"/>
    <w:rsid w:val="0060118F"/>
    <w:rsid w:val="00613359"/>
    <w:rsid w:val="00621645"/>
    <w:rsid w:val="00634674"/>
    <w:rsid w:val="00637DAF"/>
    <w:rsid w:val="00646EC2"/>
    <w:rsid w:val="006478AF"/>
    <w:rsid w:val="006613B2"/>
    <w:rsid w:val="00670DAB"/>
    <w:rsid w:val="00691586"/>
    <w:rsid w:val="006956A8"/>
    <w:rsid w:val="006A7670"/>
    <w:rsid w:val="006E2F77"/>
    <w:rsid w:val="00705326"/>
    <w:rsid w:val="00705975"/>
    <w:rsid w:val="007143B2"/>
    <w:rsid w:val="007313C7"/>
    <w:rsid w:val="00740805"/>
    <w:rsid w:val="00746A43"/>
    <w:rsid w:val="007624B8"/>
    <w:rsid w:val="007658B4"/>
    <w:rsid w:val="007709D1"/>
    <w:rsid w:val="0077493D"/>
    <w:rsid w:val="0077536E"/>
    <w:rsid w:val="00783BEE"/>
    <w:rsid w:val="00785EE8"/>
    <w:rsid w:val="0078743C"/>
    <w:rsid w:val="007B5621"/>
    <w:rsid w:val="007D6D64"/>
    <w:rsid w:val="007F2586"/>
    <w:rsid w:val="007F38F0"/>
    <w:rsid w:val="00810A2C"/>
    <w:rsid w:val="00815C2F"/>
    <w:rsid w:val="00821034"/>
    <w:rsid w:val="00826546"/>
    <w:rsid w:val="00843689"/>
    <w:rsid w:val="00850CDD"/>
    <w:rsid w:val="00854F2B"/>
    <w:rsid w:val="0087556F"/>
    <w:rsid w:val="00875E87"/>
    <w:rsid w:val="0087781B"/>
    <w:rsid w:val="00882F75"/>
    <w:rsid w:val="00882F9D"/>
    <w:rsid w:val="00890F74"/>
    <w:rsid w:val="008B024A"/>
    <w:rsid w:val="008B56EE"/>
    <w:rsid w:val="008B5D24"/>
    <w:rsid w:val="008C1397"/>
    <w:rsid w:val="008C525D"/>
    <w:rsid w:val="008D1F45"/>
    <w:rsid w:val="008D57AB"/>
    <w:rsid w:val="008E4465"/>
    <w:rsid w:val="008F0F96"/>
    <w:rsid w:val="008F2FA6"/>
    <w:rsid w:val="008F74C1"/>
    <w:rsid w:val="00905874"/>
    <w:rsid w:val="00906683"/>
    <w:rsid w:val="00915CA8"/>
    <w:rsid w:val="00926D5B"/>
    <w:rsid w:val="0093004F"/>
    <w:rsid w:val="0095019A"/>
    <w:rsid w:val="0095779A"/>
    <w:rsid w:val="00961ED6"/>
    <w:rsid w:val="00972279"/>
    <w:rsid w:val="00991612"/>
    <w:rsid w:val="009A22D3"/>
    <w:rsid w:val="009A541B"/>
    <w:rsid w:val="009C6B62"/>
    <w:rsid w:val="009C6CA8"/>
    <w:rsid w:val="009D01C1"/>
    <w:rsid w:val="009E7DE3"/>
    <w:rsid w:val="00A04280"/>
    <w:rsid w:val="00A11773"/>
    <w:rsid w:val="00A21009"/>
    <w:rsid w:val="00A244DC"/>
    <w:rsid w:val="00A325F4"/>
    <w:rsid w:val="00A327B8"/>
    <w:rsid w:val="00A53E25"/>
    <w:rsid w:val="00A66F6F"/>
    <w:rsid w:val="00A74FA9"/>
    <w:rsid w:val="00A90A09"/>
    <w:rsid w:val="00AA01EF"/>
    <w:rsid w:val="00AB1625"/>
    <w:rsid w:val="00AE2EB3"/>
    <w:rsid w:val="00AE3CC3"/>
    <w:rsid w:val="00AE6667"/>
    <w:rsid w:val="00AE7DAF"/>
    <w:rsid w:val="00AF7A03"/>
    <w:rsid w:val="00B0113B"/>
    <w:rsid w:val="00B1591F"/>
    <w:rsid w:val="00B17277"/>
    <w:rsid w:val="00B21469"/>
    <w:rsid w:val="00B21DC4"/>
    <w:rsid w:val="00B23075"/>
    <w:rsid w:val="00B45F62"/>
    <w:rsid w:val="00B50E2F"/>
    <w:rsid w:val="00B54FA6"/>
    <w:rsid w:val="00B60627"/>
    <w:rsid w:val="00B67103"/>
    <w:rsid w:val="00B70188"/>
    <w:rsid w:val="00B717DA"/>
    <w:rsid w:val="00B75FDD"/>
    <w:rsid w:val="00B764CE"/>
    <w:rsid w:val="00B80442"/>
    <w:rsid w:val="00B81992"/>
    <w:rsid w:val="00B86973"/>
    <w:rsid w:val="00BC02F0"/>
    <w:rsid w:val="00BC0A43"/>
    <w:rsid w:val="00BF0197"/>
    <w:rsid w:val="00BF29E9"/>
    <w:rsid w:val="00BF621C"/>
    <w:rsid w:val="00C20B70"/>
    <w:rsid w:val="00C44B44"/>
    <w:rsid w:val="00C47294"/>
    <w:rsid w:val="00C57E31"/>
    <w:rsid w:val="00C922FD"/>
    <w:rsid w:val="00C92E9D"/>
    <w:rsid w:val="00CC2252"/>
    <w:rsid w:val="00CC3C02"/>
    <w:rsid w:val="00CE2E41"/>
    <w:rsid w:val="00D005CC"/>
    <w:rsid w:val="00D02C18"/>
    <w:rsid w:val="00D26E26"/>
    <w:rsid w:val="00D274BE"/>
    <w:rsid w:val="00D52D81"/>
    <w:rsid w:val="00D530AB"/>
    <w:rsid w:val="00D6293D"/>
    <w:rsid w:val="00D75E64"/>
    <w:rsid w:val="00D85A79"/>
    <w:rsid w:val="00DD1C71"/>
    <w:rsid w:val="00DF719E"/>
    <w:rsid w:val="00E056EF"/>
    <w:rsid w:val="00E05789"/>
    <w:rsid w:val="00E128F2"/>
    <w:rsid w:val="00E16744"/>
    <w:rsid w:val="00E226EA"/>
    <w:rsid w:val="00E24A07"/>
    <w:rsid w:val="00E26EC1"/>
    <w:rsid w:val="00E573E6"/>
    <w:rsid w:val="00E608AC"/>
    <w:rsid w:val="00E62089"/>
    <w:rsid w:val="00E71550"/>
    <w:rsid w:val="00E762B9"/>
    <w:rsid w:val="00E81B73"/>
    <w:rsid w:val="00E951F7"/>
    <w:rsid w:val="00E96247"/>
    <w:rsid w:val="00EB751E"/>
    <w:rsid w:val="00EC785F"/>
    <w:rsid w:val="00EE40C4"/>
    <w:rsid w:val="00F40540"/>
    <w:rsid w:val="00F44B6C"/>
    <w:rsid w:val="00F50033"/>
    <w:rsid w:val="00F51859"/>
    <w:rsid w:val="00F5515B"/>
    <w:rsid w:val="00F56459"/>
    <w:rsid w:val="00F64CD4"/>
    <w:rsid w:val="00F6736A"/>
    <w:rsid w:val="00F757A7"/>
    <w:rsid w:val="00F77F58"/>
    <w:rsid w:val="00F93077"/>
    <w:rsid w:val="00F9601F"/>
    <w:rsid w:val="00FC48A3"/>
    <w:rsid w:val="00FD571A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StaryDrahim</dc:creator>
  <cp:lastModifiedBy>StaryDrahim</cp:lastModifiedBy>
  <cp:revision>22</cp:revision>
  <cp:lastPrinted>2013-05-09T14:01:00Z</cp:lastPrinted>
  <dcterms:created xsi:type="dcterms:W3CDTF">2013-04-21T16:06:00Z</dcterms:created>
  <dcterms:modified xsi:type="dcterms:W3CDTF">2013-05-09T14:02:00Z</dcterms:modified>
</cp:coreProperties>
</file>